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B3" w:rsidRPr="003464D0" w:rsidRDefault="003464D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FF0000"/>
          <w:sz w:val="24"/>
          <w:szCs w:val="24"/>
        </w:rPr>
        <w:t>Школа является победителем в номинациях: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2003 году – «Трудовая школа»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2004 год</w:t>
      </w:r>
      <w:proofErr w:type="gramStart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у-</w:t>
      </w:r>
      <w:proofErr w:type="gramEnd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«Спортивная школа»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2005  год</w:t>
      </w:r>
      <w:proofErr w:type="gramStart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у-</w:t>
      </w:r>
      <w:proofErr w:type="gramEnd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«Спортивная школа»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2006 году – «Творчество и поиск»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В 2007 году – «Лучший </w:t>
      </w:r>
      <w:proofErr w:type="spellStart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пришкольно-опытный</w:t>
      </w:r>
      <w:proofErr w:type="spellEnd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участок»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настоящее время в школе работает 19 учителей, обучается 167 обучающихся.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Столовая в 2005 году перенесена в отдельное здание. Подведен водопровод, канализация, электроснабжение.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Столовая школы рассчитана на 60 посадочных мест. Питаются учащиеся в 2 смены. Горячим питанием охвачено 100% учащихся.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2020 году было получено оборудование по национальному проекту «Образование» «Цифровая образовательная среда».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2020 году по линии </w:t>
      </w:r>
      <w:proofErr w:type="spellStart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ДПиШ</w:t>
      </w:r>
      <w:proofErr w:type="spellEnd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было получено оборудование по национальному проекту «Успех каждого ребенка»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2021 году на базе нашей школы был открыт </w:t>
      </w: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Центр образования </w:t>
      </w:r>
      <w:proofErr w:type="spellStart"/>
      <w:proofErr w:type="gramStart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естественно-научной</w:t>
      </w:r>
      <w:proofErr w:type="spellEnd"/>
      <w:proofErr w:type="gramEnd"/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и технической направленностей "Точка Роста" в рамках федерального проекта "Современная школа"- одного из 10 направлений национального проекта "Образование".</w:t>
      </w:r>
    </w:p>
    <w:p w:rsidR="003464D0" w:rsidRPr="003464D0" w:rsidRDefault="003464D0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464D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</w:p>
    <w:sectPr w:rsidR="003464D0" w:rsidRPr="003464D0" w:rsidSect="0057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64D0"/>
    <w:rsid w:val="003128E4"/>
    <w:rsid w:val="003464D0"/>
    <w:rsid w:val="0057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</dc:creator>
  <cp:lastModifiedBy>aksen</cp:lastModifiedBy>
  <cp:revision>2</cp:revision>
  <dcterms:created xsi:type="dcterms:W3CDTF">2023-03-20T05:38:00Z</dcterms:created>
  <dcterms:modified xsi:type="dcterms:W3CDTF">2023-03-20T05:48:00Z</dcterms:modified>
</cp:coreProperties>
</file>